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FACB" w14:textId="72A7368F" w:rsidR="0099548D" w:rsidRPr="006B1F14" w:rsidRDefault="00E75C1C" w:rsidP="008D672B">
      <w:pPr>
        <w:jc w:val="center"/>
        <w:rPr>
          <w:b/>
          <w:bCs/>
          <w:sz w:val="28"/>
          <w:szCs w:val="28"/>
        </w:rPr>
      </w:pPr>
      <w:r w:rsidRPr="006B1F14">
        <w:rPr>
          <w:b/>
          <w:bCs/>
          <w:sz w:val="28"/>
          <w:szCs w:val="28"/>
        </w:rPr>
        <w:t>ΔΕΛΤΙΟ ΤΥΠΟΥ</w:t>
      </w:r>
    </w:p>
    <w:p w14:paraId="608DD257" w14:textId="77777777" w:rsidR="008D672B" w:rsidRDefault="008D672B" w:rsidP="008D672B">
      <w:pPr>
        <w:jc w:val="center"/>
        <w:rPr>
          <w:b/>
          <w:bCs/>
          <w:sz w:val="28"/>
          <w:szCs w:val="28"/>
        </w:rPr>
      </w:pPr>
      <w:r w:rsidRPr="008D672B">
        <w:rPr>
          <w:b/>
          <w:bCs/>
          <w:sz w:val="28"/>
          <w:szCs w:val="28"/>
        </w:rPr>
        <w:t xml:space="preserve">MELODIC </w:t>
      </w:r>
      <w:proofErr w:type="spellStart"/>
      <w:r w:rsidRPr="008D672B">
        <w:rPr>
          <w:b/>
          <w:bCs/>
          <w:sz w:val="28"/>
          <w:szCs w:val="28"/>
        </w:rPr>
        <w:t>Online</w:t>
      </w:r>
      <w:proofErr w:type="spellEnd"/>
      <w:r w:rsidRPr="008D672B">
        <w:rPr>
          <w:b/>
          <w:bCs/>
          <w:sz w:val="28"/>
          <w:szCs w:val="28"/>
        </w:rPr>
        <w:t xml:space="preserve"> </w:t>
      </w:r>
      <w:proofErr w:type="spellStart"/>
      <w:r w:rsidRPr="008D672B">
        <w:rPr>
          <w:b/>
          <w:bCs/>
          <w:sz w:val="28"/>
          <w:szCs w:val="28"/>
        </w:rPr>
        <w:t>Symposium</w:t>
      </w:r>
      <w:proofErr w:type="spellEnd"/>
      <w:r w:rsidRPr="008D672B">
        <w:rPr>
          <w:b/>
          <w:bCs/>
          <w:sz w:val="28"/>
          <w:szCs w:val="28"/>
        </w:rPr>
        <w:t>: ολοκλήρωση της πιλοτικής εκπαιδευτικής φάσης και ενίσχυση της ψυχοκοινωνικής φροντίδας στην ογκολογία</w:t>
      </w:r>
    </w:p>
    <w:p w14:paraId="117E9EB0" w14:textId="77777777" w:rsidR="008D672B" w:rsidRPr="008D672B" w:rsidRDefault="008D672B" w:rsidP="008D672B">
      <w:pPr>
        <w:spacing w:before="100" w:beforeAutospacing="1" w:after="100" w:afterAutospacing="1" w:line="240" w:lineRule="auto"/>
        <w:rPr>
          <w:rFonts w:ascii="Times New Roman" w:eastAsia="Times New Roman" w:hAnsi="Times New Roman" w:cs="Times New Roman"/>
          <w:sz w:val="24"/>
          <w:szCs w:val="24"/>
        </w:rPr>
      </w:pPr>
      <w:r w:rsidRPr="008D672B">
        <w:rPr>
          <w:rFonts w:ascii="Times New Roman" w:eastAsia="Times New Roman" w:hAnsi="Times New Roman" w:cs="Times New Roman"/>
          <w:sz w:val="24"/>
          <w:szCs w:val="24"/>
        </w:rPr>
        <w:t xml:space="preserve">Το ευρωπαϊκό έργο </w:t>
      </w:r>
      <w:r w:rsidRPr="008D672B">
        <w:rPr>
          <w:rFonts w:ascii="Times New Roman" w:eastAsia="Times New Roman" w:hAnsi="Times New Roman" w:cs="Times New Roman"/>
          <w:b/>
          <w:bCs/>
          <w:sz w:val="24"/>
          <w:szCs w:val="24"/>
        </w:rPr>
        <w:t>MELODIC (</w:t>
      </w:r>
      <w:proofErr w:type="spellStart"/>
      <w:r w:rsidRPr="008D672B">
        <w:rPr>
          <w:rFonts w:ascii="Times New Roman" w:eastAsia="Times New Roman" w:hAnsi="Times New Roman" w:cs="Times New Roman"/>
          <w:b/>
          <w:bCs/>
          <w:sz w:val="24"/>
          <w:szCs w:val="24"/>
        </w:rPr>
        <w:t>Mental</w:t>
      </w:r>
      <w:proofErr w:type="spellEnd"/>
      <w:r w:rsidRPr="008D672B">
        <w:rPr>
          <w:rFonts w:ascii="Times New Roman" w:eastAsia="Times New Roman" w:hAnsi="Times New Roman" w:cs="Times New Roman"/>
          <w:b/>
          <w:bCs/>
          <w:sz w:val="24"/>
          <w:szCs w:val="24"/>
        </w:rPr>
        <w:t xml:space="preserve"> Health </w:t>
      </w:r>
      <w:proofErr w:type="spellStart"/>
      <w:r w:rsidRPr="008D672B">
        <w:rPr>
          <w:rFonts w:ascii="Times New Roman" w:eastAsia="Times New Roman" w:hAnsi="Times New Roman" w:cs="Times New Roman"/>
          <w:b/>
          <w:bCs/>
          <w:sz w:val="24"/>
          <w:szCs w:val="24"/>
        </w:rPr>
        <w:t>Support</w:t>
      </w:r>
      <w:proofErr w:type="spellEnd"/>
      <w:r w:rsidRPr="008D672B">
        <w:rPr>
          <w:rFonts w:ascii="Times New Roman" w:eastAsia="Times New Roman" w:hAnsi="Times New Roman" w:cs="Times New Roman"/>
          <w:b/>
          <w:bCs/>
          <w:sz w:val="24"/>
          <w:szCs w:val="24"/>
        </w:rPr>
        <w:t xml:space="preserve"> for Young </w:t>
      </w:r>
      <w:proofErr w:type="spellStart"/>
      <w:r w:rsidRPr="008D672B">
        <w:rPr>
          <w:rFonts w:ascii="Times New Roman" w:eastAsia="Times New Roman" w:hAnsi="Times New Roman" w:cs="Times New Roman"/>
          <w:b/>
          <w:bCs/>
          <w:sz w:val="24"/>
          <w:szCs w:val="24"/>
        </w:rPr>
        <w:t>Adults</w:t>
      </w:r>
      <w:proofErr w:type="spellEnd"/>
      <w:r w:rsidRPr="008D672B">
        <w:rPr>
          <w:rFonts w:ascii="Times New Roman" w:eastAsia="Times New Roman" w:hAnsi="Times New Roman" w:cs="Times New Roman"/>
          <w:b/>
          <w:bCs/>
          <w:sz w:val="24"/>
          <w:szCs w:val="24"/>
        </w:rPr>
        <w:t xml:space="preserve"> </w:t>
      </w:r>
      <w:proofErr w:type="spellStart"/>
      <w:r w:rsidRPr="008D672B">
        <w:rPr>
          <w:rFonts w:ascii="Times New Roman" w:eastAsia="Times New Roman" w:hAnsi="Times New Roman" w:cs="Times New Roman"/>
          <w:b/>
          <w:bCs/>
          <w:sz w:val="24"/>
          <w:szCs w:val="24"/>
        </w:rPr>
        <w:t>with</w:t>
      </w:r>
      <w:proofErr w:type="spellEnd"/>
      <w:r w:rsidRPr="008D672B">
        <w:rPr>
          <w:rFonts w:ascii="Times New Roman" w:eastAsia="Times New Roman" w:hAnsi="Times New Roman" w:cs="Times New Roman"/>
          <w:b/>
          <w:bCs/>
          <w:sz w:val="24"/>
          <w:szCs w:val="24"/>
        </w:rPr>
        <w:t xml:space="preserve"> </w:t>
      </w:r>
      <w:proofErr w:type="spellStart"/>
      <w:r w:rsidRPr="008D672B">
        <w:rPr>
          <w:rFonts w:ascii="Times New Roman" w:eastAsia="Times New Roman" w:hAnsi="Times New Roman" w:cs="Times New Roman"/>
          <w:b/>
          <w:bCs/>
          <w:sz w:val="24"/>
          <w:szCs w:val="24"/>
        </w:rPr>
        <w:t>Cancer</w:t>
      </w:r>
      <w:proofErr w:type="spellEnd"/>
      <w:r w:rsidRPr="008D672B">
        <w:rPr>
          <w:rFonts w:ascii="Times New Roman" w:eastAsia="Times New Roman" w:hAnsi="Times New Roman" w:cs="Times New Roman"/>
          <w:b/>
          <w:bCs/>
          <w:sz w:val="24"/>
          <w:szCs w:val="24"/>
        </w:rPr>
        <w:t>)</w:t>
      </w:r>
      <w:r w:rsidRPr="008D672B">
        <w:rPr>
          <w:rFonts w:ascii="Times New Roman" w:eastAsia="Times New Roman" w:hAnsi="Times New Roman" w:cs="Times New Roman"/>
          <w:sz w:val="24"/>
          <w:szCs w:val="24"/>
        </w:rPr>
        <w:t xml:space="preserve">, στο οποίο συμμετέχει το Κέντρο Καθοδήγησης Καρκινοπαθών – Κάπα3, εξελίσσεται μέσα από διακριτές φάσεις υλοποίησης, με την </w:t>
      </w:r>
      <w:r w:rsidRPr="008D672B">
        <w:rPr>
          <w:rFonts w:ascii="Times New Roman" w:eastAsia="Times New Roman" w:hAnsi="Times New Roman" w:cs="Times New Roman"/>
          <w:b/>
          <w:bCs/>
          <w:sz w:val="24"/>
          <w:szCs w:val="24"/>
        </w:rPr>
        <w:t>πιλοτική εκπαιδευτική ενότητα για επαγγελματίες υγείας</w:t>
      </w:r>
      <w:r w:rsidRPr="008D672B">
        <w:rPr>
          <w:rFonts w:ascii="Times New Roman" w:eastAsia="Times New Roman" w:hAnsi="Times New Roman" w:cs="Times New Roman"/>
          <w:sz w:val="24"/>
          <w:szCs w:val="24"/>
        </w:rPr>
        <w:t xml:space="preserve"> να αποτελεί ένα από τα βασικά του σκέλη, και στο πλαίσιο αυτής της φάσης θα πραγματοποιηθεί το </w:t>
      </w:r>
      <w:hyperlink r:id="rId8" w:history="1">
        <w:r w:rsidRPr="008D672B">
          <w:rPr>
            <w:rFonts w:ascii="Times New Roman" w:eastAsia="Times New Roman" w:hAnsi="Times New Roman" w:cs="Times New Roman"/>
            <w:b/>
            <w:bCs/>
            <w:color w:val="0000FF"/>
            <w:sz w:val="24"/>
            <w:szCs w:val="24"/>
            <w:u w:val="single"/>
          </w:rPr>
          <w:t xml:space="preserve">MELODIC </w:t>
        </w:r>
        <w:proofErr w:type="spellStart"/>
        <w:r w:rsidRPr="008D672B">
          <w:rPr>
            <w:rFonts w:ascii="Times New Roman" w:eastAsia="Times New Roman" w:hAnsi="Times New Roman" w:cs="Times New Roman"/>
            <w:b/>
            <w:bCs/>
            <w:color w:val="0000FF"/>
            <w:sz w:val="24"/>
            <w:szCs w:val="24"/>
            <w:u w:val="single"/>
          </w:rPr>
          <w:t>Online</w:t>
        </w:r>
        <w:proofErr w:type="spellEnd"/>
        <w:r w:rsidRPr="008D672B">
          <w:rPr>
            <w:rFonts w:ascii="Times New Roman" w:eastAsia="Times New Roman" w:hAnsi="Times New Roman" w:cs="Times New Roman"/>
            <w:b/>
            <w:bCs/>
            <w:color w:val="0000FF"/>
            <w:sz w:val="24"/>
            <w:szCs w:val="24"/>
            <w:u w:val="single"/>
          </w:rPr>
          <w:t xml:space="preserve"> </w:t>
        </w:r>
        <w:proofErr w:type="spellStart"/>
        <w:r w:rsidRPr="008D672B">
          <w:rPr>
            <w:rFonts w:ascii="Times New Roman" w:eastAsia="Times New Roman" w:hAnsi="Times New Roman" w:cs="Times New Roman"/>
            <w:b/>
            <w:bCs/>
            <w:color w:val="0000FF"/>
            <w:sz w:val="24"/>
            <w:szCs w:val="24"/>
            <w:u w:val="single"/>
          </w:rPr>
          <w:t>Symposium</w:t>
        </w:r>
        <w:proofErr w:type="spellEnd"/>
        <w:r w:rsidRPr="008D672B">
          <w:rPr>
            <w:rFonts w:ascii="Times New Roman" w:eastAsia="Times New Roman" w:hAnsi="Times New Roman" w:cs="Times New Roman"/>
            <w:b/>
            <w:bCs/>
            <w:color w:val="0000FF"/>
            <w:sz w:val="24"/>
            <w:szCs w:val="24"/>
            <w:u w:val="single"/>
          </w:rPr>
          <w:t xml:space="preserve"> 2026 στις 24 Απριλίου 2026</w:t>
        </w:r>
      </w:hyperlink>
      <w:r w:rsidRPr="008D672B">
        <w:rPr>
          <w:rFonts w:ascii="Times New Roman" w:eastAsia="Times New Roman" w:hAnsi="Times New Roman" w:cs="Times New Roman"/>
          <w:sz w:val="24"/>
          <w:szCs w:val="24"/>
        </w:rPr>
        <w:t>, το οποίο σηματοδοτεί την ολοκλήρωση του εκπαιδευτικού προγράμματος.</w:t>
      </w:r>
    </w:p>
    <w:p w14:paraId="419A8EC5" w14:textId="77777777" w:rsidR="008D672B" w:rsidRPr="008D672B" w:rsidRDefault="008D672B" w:rsidP="008D672B">
      <w:pPr>
        <w:spacing w:before="100" w:beforeAutospacing="1" w:after="100" w:afterAutospacing="1" w:line="240" w:lineRule="auto"/>
        <w:outlineLvl w:val="2"/>
        <w:rPr>
          <w:rFonts w:ascii="Times New Roman" w:eastAsia="Times New Roman" w:hAnsi="Times New Roman" w:cs="Times New Roman"/>
          <w:b/>
          <w:bCs/>
          <w:sz w:val="24"/>
          <w:szCs w:val="24"/>
        </w:rPr>
      </w:pPr>
      <w:r w:rsidRPr="008D672B">
        <w:rPr>
          <w:rFonts w:ascii="Times New Roman" w:eastAsia="Times New Roman" w:hAnsi="Times New Roman" w:cs="Times New Roman"/>
          <w:b/>
          <w:bCs/>
          <w:sz w:val="24"/>
          <w:szCs w:val="24"/>
        </w:rPr>
        <w:t>Το πλαίσιο του έργου MELODIC</w:t>
      </w:r>
    </w:p>
    <w:p w14:paraId="6163E452" w14:textId="77777777" w:rsidR="008D672B" w:rsidRPr="008D672B" w:rsidRDefault="008D672B" w:rsidP="008D672B">
      <w:pPr>
        <w:spacing w:before="100" w:beforeAutospacing="1" w:after="100" w:afterAutospacing="1" w:line="240" w:lineRule="auto"/>
        <w:rPr>
          <w:rFonts w:ascii="Times New Roman" w:eastAsia="Times New Roman" w:hAnsi="Times New Roman" w:cs="Times New Roman"/>
          <w:sz w:val="24"/>
          <w:szCs w:val="24"/>
        </w:rPr>
      </w:pPr>
      <w:r w:rsidRPr="008D672B">
        <w:rPr>
          <w:rFonts w:ascii="Times New Roman" w:eastAsia="Times New Roman" w:hAnsi="Times New Roman" w:cs="Times New Roman"/>
          <w:sz w:val="24"/>
          <w:szCs w:val="24"/>
        </w:rPr>
        <w:t>Το MELODIC είναι ένα ευρωπαϊκό έργο που συγχρηματοδοτείται από την Ευρωπαϊκή Ένωση και στοχεύει στην ενίσχυση της ψυχικής υγείας νεαρών ενηλίκων που ζουν με καρκίνο, καθώς και στην υποστήριξη των οικογενειών τους. Μέσα από τη συνεργασία πανεπιστημίων, ερευνητικών φορέων και οργανισμών υγείας από διαφορετικές ευρωπαϊκές χώρες, αναπτύσσονται εργαλεία εκπαίδευσης και υποστήριξης για επαγγελματίες υγείας.</w:t>
      </w:r>
    </w:p>
    <w:p w14:paraId="503B05F0" w14:textId="77777777" w:rsidR="008D672B" w:rsidRPr="008D672B" w:rsidRDefault="008D672B" w:rsidP="008D672B">
      <w:pPr>
        <w:spacing w:before="100" w:beforeAutospacing="1" w:after="100" w:afterAutospacing="1" w:line="240" w:lineRule="auto"/>
        <w:rPr>
          <w:rFonts w:ascii="Times New Roman" w:eastAsia="Times New Roman" w:hAnsi="Times New Roman" w:cs="Times New Roman"/>
          <w:sz w:val="24"/>
          <w:szCs w:val="24"/>
        </w:rPr>
      </w:pPr>
      <w:r w:rsidRPr="008D672B">
        <w:rPr>
          <w:rFonts w:ascii="Times New Roman" w:eastAsia="Times New Roman" w:hAnsi="Times New Roman" w:cs="Times New Roman"/>
          <w:sz w:val="24"/>
          <w:szCs w:val="24"/>
        </w:rPr>
        <w:t xml:space="preserve">Περισσότερες πληροφορίες για το έργο και την εξέλιξή του είναι διαθέσιμες στην επίσημη σελίδα του Κάπα3, στην </w:t>
      </w:r>
      <w:hyperlink r:id="rId9" w:history="1">
        <w:r w:rsidRPr="008D672B">
          <w:rPr>
            <w:rFonts w:ascii="Times New Roman" w:eastAsia="Times New Roman" w:hAnsi="Times New Roman" w:cs="Times New Roman"/>
            <w:color w:val="0000FF"/>
            <w:sz w:val="24"/>
            <w:szCs w:val="24"/>
            <w:u w:val="single"/>
          </w:rPr>
          <w:t>ενότητα του έργου</w:t>
        </w:r>
      </w:hyperlink>
      <w:r w:rsidRPr="008D672B">
        <w:rPr>
          <w:rFonts w:ascii="Times New Roman" w:eastAsia="Times New Roman" w:hAnsi="Times New Roman" w:cs="Times New Roman"/>
          <w:sz w:val="24"/>
          <w:szCs w:val="24"/>
        </w:rPr>
        <w:t>.</w:t>
      </w:r>
    </w:p>
    <w:p w14:paraId="035FB477" w14:textId="77777777" w:rsidR="008D672B" w:rsidRPr="008D672B" w:rsidRDefault="008D672B" w:rsidP="008D672B">
      <w:pPr>
        <w:spacing w:before="100" w:beforeAutospacing="1" w:after="100" w:afterAutospacing="1" w:line="240" w:lineRule="auto"/>
        <w:outlineLvl w:val="2"/>
        <w:rPr>
          <w:rFonts w:ascii="Times New Roman" w:eastAsia="Times New Roman" w:hAnsi="Times New Roman" w:cs="Times New Roman"/>
          <w:b/>
          <w:bCs/>
          <w:sz w:val="24"/>
          <w:szCs w:val="24"/>
        </w:rPr>
      </w:pPr>
      <w:r w:rsidRPr="008D672B">
        <w:rPr>
          <w:rFonts w:ascii="Times New Roman" w:eastAsia="Times New Roman" w:hAnsi="Times New Roman" w:cs="Times New Roman"/>
          <w:b/>
          <w:bCs/>
          <w:sz w:val="24"/>
          <w:szCs w:val="24"/>
        </w:rPr>
        <w:t>Η πιλοτική εκπαιδευτική ενότητα</w:t>
      </w:r>
    </w:p>
    <w:p w14:paraId="099AD867" w14:textId="77777777" w:rsidR="008D672B" w:rsidRPr="008D672B" w:rsidRDefault="008D672B" w:rsidP="008D672B">
      <w:pPr>
        <w:spacing w:before="100" w:beforeAutospacing="1" w:after="100" w:afterAutospacing="1" w:line="240" w:lineRule="auto"/>
        <w:rPr>
          <w:rFonts w:ascii="Times New Roman" w:eastAsia="Times New Roman" w:hAnsi="Times New Roman" w:cs="Times New Roman"/>
          <w:sz w:val="24"/>
          <w:szCs w:val="24"/>
        </w:rPr>
      </w:pPr>
      <w:r w:rsidRPr="008D672B">
        <w:rPr>
          <w:rFonts w:ascii="Times New Roman" w:eastAsia="Times New Roman" w:hAnsi="Times New Roman" w:cs="Times New Roman"/>
          <w:sz w:val="24"/>
          <w:szCs w:val="24"/>
        </w:rPr>
        <w:t xml:space="preserve">Η </w:t>
      </w:r>
      <w:r w:rsidRPr="008D672B">
        <w:rPr>
          <w:rFonts w:ascii="Times New Roman" w:eastAsia="Times New Roman" w:hAnsi="Times New Roman" w:cs="Times New Roman"/>
          <w:b/>
          <w:bCs/>
          <w:sz w:val="24"/>
          <w:szCs w:val="24"/>
        </w:rPr>
        <w:t>πιλοτική εκπαιδευτική ενότητα</w:t>
      </w:r>
      <w:r w:rsidRPr="008D672B">
        <w:rPr>
          <w:rFonts w:ascii="Times New Roman" w:eastAsia="Times New Roman" w:hAnsi="Times New Roman" w:cs="Times New Roman"/>
          <w:sz w:val="24"/>
          <w:szCs w:val="24"/>
        </w:rPr>
        <w:t xml:space="preserve"> επικεντρώθηκε στην ενίσχυση γνώσεων και δεξιοτήτων επαγγελματιών υγείας σχετικά με την ψυχοκοινωνική υποστήριξη νεαρών ενηλίκων με καρκίνο και των οικογενειών τους.</w:t>
      </w:r>
    </w:p>
    <w:p w14:paraId="146CB07A" w14:textId="77777777" w:rsidR="008D672B" w:rsidRPr="008D672B" w:rsidRDefault="008D672B" w:rsidP="008D672B">
      <w:pPr>
        <w:spacing w:before="100" w:beforeAutospacing="1" w:after="100" w:afterAutospacing="1" w:line="240" w:lineRule="auto"/>
        <w:rPr>
          <w:rFonts w:ascii="Times New Roman" w:eastAsia="Times New Roman" w:hAnsi="Times New Roman" w:cs="Times New Roman"/>
          <w:sz w:val="24"/>
          <w:szCs w:val="24"/>
        </w:rPr>
      </w:pPr>
      <w:r w:rsidRPr="008D672B">
        <w:rPr>
          <w:rFonts w:ascii="Times New Roman" w:eastAsia="Times New Roman" w:hAnsi="Times New Roman" w:cs="Times New Roman"/>
          <w:sz w:val="24"/>
          <w:szCs w:val="24"/>
        </w:rPr>
        <w:t xml:space="preserve">Στο πλαίσιο του προγράμματος πραγματοποιήθηκαν </w:t>
      </w:r>
      <w:proofErr w:type="spellStart"/>
      <w:r w:rsidRPr="008D672B">
        <w:rPr>
          <w:rFonts w:ascii="Times New Roman" w:eastAsia="Times New Roman" w:hAnsi="Times New Roman" w:cs="Times New Roman"/>
          <w:sz w:val="24"/>
          <w:szCs w:val="24"/>
        </w:rPr>
        <w:t>online</w:t>
      </w:r>
      <w:proofErr w:type="spellEnd"/>
      <w:r w:rsidRPr="008D672B">
        <w:rPr>
          <w:rFonts w:ascii="Times New Roman" w:eastAsia="Times New Roman" w:hAnsi="Times New Roman" w:cs="Times New Roman"/>
          <w:sz w:val="24"/>
          <w:szCs w:val="24"/>
        </w:rPr>
        <w:t xml:space="preserve"> μαθήματα και </w:t>
      </w:r>
      <w:proofErr w:type="spellStart"/>
      <w:r w:rsidRPr="008D672B">
        <w:rPr>
          <w:rFonts w:ascii="Times New Roman" w:eastAsia="Times New Roman" w:hAnsi="Times New Roman" w:cs="Times New Roman"/>
          <w:sz w:val="24"/>
          <w:szCs w:val="24"/>
        </w:rPr>
        <w:t>contact</w:t>
      </w:r>
      <w:proofErr w:type="spellEnd"/>
      <w:r w:rsidRPr="008D672B">
        <w:rPr>
          <w:rFonts w:ascii="Times New Roman" w:eastAsia="Times New Roman" w:hAnsi="Times New Roman" w:cs="Times New Roman"/>
          <w:sz w:val="24"/>
          <w:szCs w:val="24"/>
        </w:rPr>
        <w:t xml:space="preserve"> </w:t>
      </w:r>
      <w:proofErr w:type="spellStart"/>
      <w:r w:rsidRPr="008D672B">
        <w:rPr>
          <w:rFonts w:ascii="Times New Roman" w:eastAsia="Times New Roman" w:hAnsi="Times New Roman" w:cs="Times New Roman"/>
          <w:sz w:val="24"/>
          <w:szCs w:val="24"/>
        </w:rPr>
        <w:t>lessons</w:t>
      </w:r>
      <w:proofErr w:type="spellEnd"/>
      <w:r w:rsidRPr="008D672B">
        <w:rPr>
          <w:rFonts w:ascii="Times New Roman" w:eastAsia="Times New Roman" w:hAnsi="Times New Roman" w:cs="Times New Roman"/>
          <w:sz w:val="24"/>
          <w:szCs w:val="24"/>
        </w:rPr>
        <w:t>, με στόχο την ενίσχυση της διεπιστημονικής προσέγγισης και την εφαρμογή πρακτικών εργαλείων στην καθημερινή κλινική πράξη.</w:t>
      </w:r>
    </w:p>
    <w:p w14:paraId="28BAEF9F" w14:textId="77777777" w:rsidR="008D672B" w:rsidRPr="008D672B" w:rsidRDefault="008D672B" w:rsidP="008D672B">
      <w:pPr>
        <w:spacing w:before="100" w:beforeAutospacing="1" w:after="100" w:afterAutospacing="1" w:line="240" w:lineRule="auto"/>
        <w:outlineLvl w:val="2"/>
        <w:rPr>
          <w:rFonts w:ascii="Times New Roman" w:eastAsia="Times New Roman" w:hAnsi="Times New Roman" w:cs="Times New Roman"/>
          <w:b/>
          <w:bCs/>
          <w:sz w:val="24"/>
          <w:szCs w:val="24"/>
        </w:rPr>
      </w:pPr>
      <w:r w:rsidRPr="008D672B">
        <w:rPr>
          <w:rFonts w:ascii="Times New Roman" w:eastAsia="Times New Roman" w:hAnsi="Times New Roman" w:cs="Times New Roman"/>
          <w:b/>
          <w:bCs/>
          <w:sz w:val="24"/>
          <w:szCs w:val="24"/>
        </w:rPr>
        <w:t xml:space="preserve">Το </w:t>
      </w:r>
      <w:proofErr w:type="spellStart"/>
      <w:r w:rsidRPr="008D672B">
        <w:rPr>
          <w:rFonts w:ascii="Times New Roman" w:eastAsia="Times New Roman" w:hAnsi="Times New Roman" w:cs="Times New Roman"/>
          <w:b/>
          <w:bCs/>
          <w:sz w:val="24"/>
          <w:szCs w:val="24"/>
        </w:rPr>
        <w:t>Online</w:t>
      </w:r>
      <w:proofErr w:type="spellEnd"/>
      <w:r w:rsidRPr="008D672B">
        <w:rPr>
          <w:rFonts w:ascii="Times New Roman" w:eastAsia="Times New Roman" w:hAnsi="Times New Roman" w:cs="Times New Roman"/>
          <w:b/>
          <w:bCs/>
          <w:sz w:val="24"/>
          <w:szCs w:val="24"/>
        </w:rPr>
        <w:t xml:space="preserve"> </w:t>
      </w:r>
      <w:proofErr w:type="spellStart"/>
      <w:r w:rsidRPr="008D672B">
        <w:rPr>
          <w:rFonts w:ascii="Times New Roman" w:eastAsia="Times New Roman" w:hAnsi="Times New Roman" w:cs="Times New Roman"/>
          <w:b/>
          <w:bCs/>
          <w:sz w:val="24"/>
          <w:szCs w:val="24"/>
        </w:rPr>
        <w:t>Symposium</w:t>
      </w:r>
      <w:proofErr w:type="spellEnd"/>
    </w:p>
    <w:p w14:paraId="26875C30" w14:textId="77777777" w:rsidR="008D672B" w:rsidRPr="008D672B" w:rsidRDefault="008D672B" w:rsidP="008D672B">
      <w:pPr>
        <w:spacing w:before="100" w:beforeAutospacing="1" w:after="100" w:afterAutospacing="1" w:line="240" w:lineRule="auto"/>
        <w:rPr>
          <w:rFonts w:ascii="Times New Roman" w:eastAsia="Times New Roman" w:hAnsi="Times New Roman" w:cs="Times New Roman"/>
          <w:sz w:val="24"/>
          <w:szCs w:val="24"/>
        </w:rPr>
      </w:pPr>
      <w:r w:rsidRPr="008D672B">
        <w:rPr>
          <w:rFonts w:ascii="Times New Roman" w:eastAsia="Times New Roman" w:hAnsi="Times New Roman" w:cs="Times New Roman"/>
          <w:sz w:val="24"/>
          <w:szCs w:val="24"/>
        </w:rPr>
        <w:t xml:space="preserve">Το MELODIC </w:t>
      </w:r>
      <w:proofErr w:type="spellStart"/>
      <w:r w:rsidRPr="008D672B">
        <w:rPr>
          <w:rFonts w:ascii="Times New Roman" w:eastAsia="Times New Roman" w:hAnsi="Times New Roman" w:cs="Times New Roman"/>
          <w:sz w:val="24"/>
          <w:szCs w:val="24"/>
        </w:rPr>
        <w:t>Online</w:t>
      </w:r>
      <w:proofErr w:type="spellEnd"/>
      <w:r w:rsidRPr="008D672B">
        <w:rPr>
          <w:rFonts w:ascii="Times New Roman" w:eastAsia="Times New Roman" w:hAnsi="Times New Roman" w:cs="Times New Roman"/>
          <w:sz w:val="24"/>
          <w:szCs w:val="24"/>
        </w:rPr>
        <w:t xml:space="preserve"> </w:t>
      </w:r>
      <w:proofErr w:type="spellStart"/>
      <w:r w:rsidRPr="008D672B">
        <w:rPr>
          <w:rFonts w:ascii="Times New Roman" w:eastAsia="Times New Roman" w:hAnsi="Times New Roman" w:cs="Times New Roman"/>
          <w:sz w:val="24"/>
          <w:szCs w:val="24"/>
        </w:rPr>
        <w:t>Symposium</w:t>
      </w:r>
      <w:proofErr w:type="spellEnd"/>
      <w:r w:rsidRPr="008D672B">
        <w:rPr>
          <w:rFonts w:ascii="Times New Roman" w:eastAsia="Times New Roman" w:hAnsi="Times New Roman" w:cs="Times New Roman"/>
          <w:sz w:val="24"/>
          <w:szCs w:val="24"/>
        </w:rPr>
        <w:t xml:space="preserve"> 2026, διάρκειας δύο ωρών, συγκεντρώνει συμμετέχοντες από όλες τις ευρωπαϊκές χώρες - εταίρους και περιλαμβάνει:</w:t>
      </w:r>
    </w:p>
    <w:p w14:paraId="31E86479" w14:textId="77777777" w:rsidR="008D672B" w:rsidRPr="008D672B" w:rsidRDefault="008D672B" w:rsidP="008D672B">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8D672B">
        <w:rPr>
          <w:rFonts w:ascii="Times New Roman" w:eastAsia="Times New Roman" w:hAnsi="Times New Roman" w:cs="Times New Roman"/>
          <w:sz w:val="24"/>
          <w:szCs w:val="24"/>
        </w:rPr>
        <w:t>εναρκτήριες</w:t>
      </w:r>
      <w:r w:rsidRPr="008D672B">
        <w:rPr>
          <w:rFonts w:ascii="Times New Roman" w:eastAsia="Times New Roman" w:hAnsi="Times New Roman" w:cs="Times New Roman"/>
          <w:sz w:val="24"/>
          <w:szCs w:val="24"/>
          <w:lang w:val="en-US"/>
        </w:rPr>
        <w:t xml:space="preserve"> </w:t>
      </w:r>
      <w:r w:rsidRPr="008D672B">
        <w:rPr>
          <w:rFonts w:ascii="Times New Roman" w:eastAsia="Times New Roman" w:hAnsi="Times New Roman" w:cs="Times New Roman"/>
          <w:sz w:val="24"/>
          <w:szCs w:val="24"/>
        </w:rPr>
        <w:t>ομιλίες</w:t>
      </w:r>
      <w:r w:rsidRPr="008D672B">
        <w:rPr>
          <w:rFonts w:ascii="Times New Roman" w:eastAsia="Times New Roman" w:hAnsi="Times New Roman" w:cs="Times New Roman"/>
          <w:sz w:val="24"/>
          <w:szCs w:val="24"/>
          <w:lang w:val="en-US"/>
        </w:rPr>
        <w:t xml:space="preserve"> </w:t>
      </w:r>
      <w:r w:rsidRPr="008D672B">
        <w:rPr>
          <w:rFonts w:ascii="Times New Roman" w:eastAsia="Times New Roman" w:hAnsi="Times New Roman" w:cs="Times New Roman"/>
          <w:sz w:val="24"/>
          <w:szCs w:val="24"/>
        </w:rPr>
        <w:t>από</w:t>
      </w:r>
      <w:r w:rsidRPr="008D672B">
        <w:rPr>
          <w:rFonts w:ascii="Times New Roman" w:eastAsia="Times New Roman" w:hAnsi="Times New Roman" w:cs="Times New Roman"/>
          <w:sz w:val="24"/>
          <w:szCs w:val="24"/>
          <w:lang w:val="en-US"/>
        </w:rPr>
        <w:t xml:space="preserve"> </w:t>
      </w:r>
      <w:r w:rsidRPr="008D672B">
        <w:rPr>
          <w:rFonts w:ascii="Times New Roman" w:eastAsia="Times New Roman" w:hAnsi="Times New Roman" w:cs="Times New Roman"/>
          <w:sz w:val="24"/>
          <w:szCs w:val="24"/>
        </w:rPr>
        <w:t>την</w:t>
      </w:r>
      <w:r w:rsidRPr="008D672B">
        <w:rPr>
          <w:rFonts w:ascii="Times New Roman" w:eastAsia="Times New Roman" w:hAnsi="Times New Roman" w:cs="Times New Roman"/>
          <w:sz w:val="24"/>
          <w:szCs w:val="24"/>
          <w:lang w:val="en-US"/>
        </w:rPr>
        <w:t xml:space="preserve"> European Cancer </w:t>
      </w:r>
      <w:proofErr w:type="spellStart"/>
      <w:r w:rsidRPr="008D672B">
        <w:rPr>
          <w:rFonts w:ascii="Times New Roman" w:eastAsia="Times New Roman" w:hAnsi="Times New Roman" w:cs="Times New Roman"/>
          <w:sz w:val="24"/>
          <w:szCs w:val="24"/>
          <w:lang w:val="en-US"/>
        </w:rPr>
        <w:t>Organisation</w:t>
      </w:r>
      <w:proofErr w:type="spellEnd"/>
      <w:r w:rsidRPr="008D672B">
        <w:rPr>
          <w:rFonts w:ascii="Times New Roman" w:eastAsia="Times New Roman" w:hAnsi="Times New Roman" w:cs="Times New Roman"/>
          <w:sz w:val="24"/>
          <w:szCs w:val="24"/>
          <w:lang w:val="en-US"/>
        </w:rPr>
        <w:t xml:space="preserve"> </w:t>
      </w:r>
      <w:r w:rsidRPr="008D672B">
        <w:rPr>
          <w:rFonts w:ascii="Times New Roman" w:eastAsia="Times New Roman" w:hAnsi="Times New Roman" w:cs="Times New Roman"/>
          <w:sz w:val="24"/>
          <w:szCs w:val="24"/>
        </w:rPr>
        <w:t>και</w:t>
      </w:r>
      <w:r w:rsidRPr="008D672B">
        <w:rPr>
          <w:rFonts w:ascii="Times New Roman" w:eastAsia="Times New Roman" w:hAnsi="Times New Roman" w:cs="Times New Roman"/>
          <w:sz w:val="24"/>
          <w:szCs w:val="24"/>
          <w:lang w:val="en-US"/>
        </w:rPr>
        <w:t xml:space="preserve"> </w:t>
      </w:r>
      <w:r w:rsidRPr="008D672B">
        <w:rPr>
          <w:rFonts w:ascii="Times New Roman" w:eastAsia="Times New Roman" w:hAnsi="Times New Roman" w:cs="Times New Roman"/>
          <w:sz w:val="24"/>
          <w:szCs w:val="24"/>
        </w:rPr>
        <w:t>το</w:t>
      </w:r>
      <w:r w:rsidRPr="008D672B">
        <w:rPr>
          <w:rFonts w:ascii="Times New Roman" w:eastAsia="Times New Roman" w:hAnsi="Times New Roman" w:cs="Times New Roman"/>
          <w:sz w:val="24"/>
          <w:szCs w:val="24"/>
          <w:lang w:val="en-US"/>
        </w:rPr>
        <w:t xml:space="preserve"> Youth Cancer Europe</w:t>
      </w:r>
    </w:p>
    <w:p w14:paraId="3B6330ED" w14:textId="77777777" w:rsidR="008D672B" w:rsidRPr="008D672B" w:rsidRDefault="008D672B" w:rsidP="008D67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672B">
        <w:rPr>
          <w:rFonts w:ascii="Times New Roman" w:eastAsia="Times New Roman" w:hAnsi="Times New Roman" w:cs="Times New Roman"/>
          <w:sz w:val="24"/>
          <w:szCs w:val="24"/>
        </w:rPr>
        <w:t>πάνελ “</w:t>
      </w:r>
      <w:proofErr w:type="spellStart"/>
      <w:r w:rsidRPr="008D672B">
        <w:rPr>
          <w:rFonts w:ascii="Times New Roman" w:eastAsia="Times New Roman" w:hAnsi="Times New Roman" w:cs="Times New Roman"/>
          <w:sz w:val="24"/>
          <w:szCs w:val="24"/>
        </w:rPr>
        <w:t>experts</w:t>
      </w:r>
      <w:proofErr w:type="spellEnd"/>
      <w:r w:rsidRPr="008D672B">
        <w:rPr>
          <w:rFonts w:ascii="Times New Roman" w:eastAsia="Times New Roman" w:hAnsi="Times New Roman" w:cs="Times New Roman"/>
          <w:sz w:val="24"/>
          <w:szCs w:val="24"/>
        </w:rPr>
        <w:t xml:space="preserve"> </w:t>
      </w:r>
      <w:proofErr w:type="spellStart"/>
      <w:r w:rsidRPr="008D672B">
        <w:rPr>
          <w:rFonts w:ascii="Times New Roman" w:eastAsia="Times New Roman" w:hAnsi="Times New Roman" w:cs="Times New Roman"/>
          <w:sz w:val="24"/>
          <w:szCs w:val="24"/>
        </w:rPr>
        <w:t>by</w:t>
      </w:r>
      <w:proofErr w:type="spellEnd"/>
      <w:r w:rsidRPr="008D672B">
        <w:rPr>
          <w:rFonts w:ascii="Times New Roman" w:eastAsia="Times New Roman" w:hAnsi="Times New Roman" w:cs="Times New Roman"/>
          <w:sz w:val="24"/>
          <w:szCs w:val="24"/>
        </w:rPr>
        <w:t xml:space="preserve"> </w:t>
      </w:r>
      <w:proofErr w:type="spellStart"/>
      <w:r w:rsidRPr="008D672B">
        <w:rPr>
          <w:rFonts w:ascii="Times New Roman" w:eastAsia="Times New Roman" w:hAnsi="Times New Roman" w:cs="Times New Roman"/>
          <w:sz w:val="24"/>
          <w:szCs w:val="24"/>
        </w:rPr>
        <w:t>experience</w:t>
      </w:r>
      <w:proofErr w:type="spellEnd"/>
      <w:r w:rsidRPr="008D672B">
        <w:rPr>
          <w:rFonts w:ascii="Times New Roman" w:eastAsia="Times New Roman" w:hAnsi="Times New Roman" w:cs="Times New Roman"/>
          <w:sz w:val="24"/>
          <w:szCs w:val="24"/>
        </w:rPr>
        <w:t>” με άτομα που μοιράζονται τη βιωμένη εμπειρία τους</w:t>
      </w:r>
    </w:p>
    <w:p w14:paraId="6758CC10" w14:textId="77777777" w:rsidR="008D672B" w:rsidRPr="008D672B" w:rsidRDefault="008D672B" w:rsidP="008D672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8D672B">
        <w:rPr>
          <w:rFonts w:ascii="Times New Roman" w:eastAsia="Times New Roman" w:hAnsi="Times New Roman" w:cs="Times New Roman"/>
          <w:sz w:val="24"/>
          <w:szCs w:val="24"/>
        </w:rPr>
        <w:t>networking</w:t>
      </w:r>
      <w:proofErr w:type="spellEnd"/>
      <w:r w:rsidRPr="008D672B">
        <w:rPr>
          <w:rFonts w:ascii="Times New Roman" w:eastAsia="Times New Roman" w:hAnsi="Times New Roman" w:cs="Times New Roman"/>
          <w:sz w:val="24"/>
          <w:szCs w:val="24"/>
        </w:rPr>
        <w:t xml:space="preserve"> </w:t>
      </w:r>
      <w:proofErr w:type="spellStart"/>
      <w:r w:rsidRPr="008D672B">
        <w:rPr>
          <w:rFonts w:ascii="Times New Roman" w:eastAsia="Times New Roman" w:hAnsi="Times New Roman" w:cs="Times New Roman"/>
          <w:sz w:val="24"/>
          <w:szCs w:val="24"/>
        </w:rPr>
        <w:t>panel</w:t>
      </w:r>
      <w:proofErr w:type="spellEnd"/>
      <w:r w:rsidRPr="008D672B">
        <w:rPr>
          <w:rFonts w:ascii="Times New Roman" w:eastAsia="Times New Roman" w:hAnsi="Times New Roman" w:cs="Times New Roman"/>
          <w:sz w:val="24"/>
          <w:szCs w:val="24"/>
        </w:rPr>
        <w:t xml:space="preserve"> επαγγελματιών υγείας από τις συμμετέχουσες χώρες</w:t>
      </w:r>
    </w:p>
    <w:p w14:paraId="54996517" w14:textId="77777777" w:rsidR="008D672B" w:rsidRPr="008D672B" w:rsidRDefault="008D672B" w:rsidP="008D67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672B">
        <w:rPr>
          <w:rFonts w:ascii="Times New Roman" w:eastAsia="Times New Roman" w:hAnsi="Times New Roman" w:cs="Times New Roman"/>
          <w:sz w:val="24"/>
          <w:szCs w:val="24"/>
        </w:rPr>
        <w:t>συζήτηση γύρω από την αξιοποίηση της εκπαίδευσης στην κλινική πράξη</w:t>
      </w:r>
    </w:p>
    <w:p w14:paraId="1BC8170C" w14:textId="77777777" w:rsidR="008D672B" w:rsidRPr="008D672B" w:rsidRDefault="008D672B" w:rsidP="008D672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672B">
        <w:rPr>
          <w:rFonts w:ascii="Times New Roman" w:eastAsia="Times New Roman" w:hAnsi="Times New Roman" w:cs="Times New Roman"/>
          <w:sz w:val="24"/>
          <w:szCs w:val="24"/>
        </w:rPr>
        <w:t>καταληκτική τοποθέτηση από την ομάδα συντονισμού του έργου</w:t>
      </w:r>
    </w:p>
    <w:p w14:paraId="4AFAF769" w14:textId="77777777" w:rsidR="008D672B" w:rsidRPr="008D672B" w:rsidRDefault="008D672B" w:rsidP="008D672B">
      <w:pPr>
        <w:spacing w:before="100" w:beforeAutospacing="1" w:after="100" w:afterAutospacing="1" w:line="240" w:lineRule="auto"/>
        <w:outlineLvl w:val="2"/>
        <w:rPr>
          <w:rFonts w:ascii="Times New Roman" w:eastAsia="Times New Roman" w:hAnsi="Times New Roman" w:cs="Times New Roman"/>
          <w:b/>
          <w:bCs/>
          <w:sz w:val="24"/>
          <w:szCs w:val="24"/>
        </w:rPr>
      </w:pPr>
      <w:r w:rsidRPr="008D672B">
        <w:rPr>
          <w:rFonts w:ascii="Times New Roman" w:eastAsia="Times New Roman" w:hAnsi="Times New Roman" w:cs="Times New Roman"/>
          <w:b/>
          <w:bCs/>
          <w:sz w:val="24"/>
          <w:szCs w:val="24"/>
        </w:rPr>
        <w:lastRenderedPageBreak/>
        <w:t>Από την εκπαίδευση στην κλινική πράξη</w:t>
      </w:r>
    </w:p>
    <w:p w14:paraId="18F25389" w14:textId="77777777" w:rsidR="008D672B" w:rsidRPr="008D672B" w:rsidRDefault="008D672B" w:rsidP="008D672B">
      <w:pPr>
        <w:spacing w:before="100" w:beforeAutospacing="1" w:after="100" w:afterAutospacing="1" w:line="240" w:lineRule="auto"/>
        <w:rPr>
          <w:rFonts w:ascii="Times New Roman" w:eastAsia="Times New Roman" w:hAnsi="Times New Roman" w:cs="Times New Roman"/>
          <w:sz w:val="24"/>
          <w:szCs w:val="24"/>
        </w:rPr>
      </w:pPr>
      <w:r w:rsidRPr="008D672B">
        <w:rPr>
          <w:rFonts w:ascii="Times New Roman" w:eastAsia="Times New Roman" w:hAnsi="Times New Roman" w:cs="Times New Roman"/>
          <w:sz w:val="24"/>
          <w:szCs w:val="24"/>
        </w:rPr>
        <w:t>Κεντρικός στόχος της εκπαιδευτικής ενότητας του MELODIC είναι η ενίσχυση της ψυχοκοινωνικής διάστασης της φροντίδας στον καρκίνο, με ιδιαίτερη έμφαση στους νεαρούς ενήλικες.</w:t>
      </w:r>
    </w:p>
    <w:p w14:paraId="237B60D3" w14:textId="77777777" w:rsidR="008D672B" w:rsidRPr="008D672B" w:rsidRDefault="008D672B" w:rsidP="008D672B">
      <w:pPr>
        <w:spacing w:before="100" w:beforeAutospacing="1" w:after="100" w:afterAutospacing="1" w:line="240" w:lineRule="auto"/>
        <w:rPr>
          <w:rFonts w:ascii="Times New Roman" w:eastAsia="Times New Roman" w:hAnsi="Times New Roman" w:cs="Times New Roman"/>
          <w:sz w:val="24"/>
          <w:szCs w:val="24"/>
        </w:rPr>
      </w:pPr>
      <w:r w:rsidRPr="008D672B">
        <w:rPr>
          <w:rFonts w:ascii="Times New Roman" w:eastAsia="Times New Roman" w:hAnsi="Times New Roman" w:cs="Times New Roman"/>
          <w:sz w:val="24"/>
          <w:szCs w:val="24"/>
        </w:rPr>
        <w:t>Η ανταλλαγή εμπειριών μεταξύ επαγγελματιών υγείας συμβάλλει στη διαμόρφωση πιο ολιστικών προσεγγίσεων υποστήριξης και στην ενσωμάτωση της ψυχοκοινωνικής φροντίδας στην καθημερινή πρακτική.</w:t>
      </w:r>
    </w:p>
    <w:p w14:paraId="4F3E3F04" w14:textId="77777777" w:rsidR="008D672B" w:rsidRPr="008D672B" w:rsidRDefault="008D672B" w:rsidP="008D672B">
      <w:pPr>
        <w:spacing w:before="100" w:beforeAutospacing="1" w:after="100" w:afterAutospacing="1" w:line="240" w:lineRule="auto"/>
        <w:outlineLvl w:val="2"/>
        <w:rPr>
          <w:rFonts w:ascii="Times New Roman" w:eastAsia="Times New Roman" w:hAnsi="Times New Roman" w:cs="Times New Roman"/>
          <w:b/>
          <w:bCs/>
          <w:sz w:val="24"/>
          <w:szCs w:val="24"/>
        </w:rPr>
      </w:pPr>
      <w:r w:rsidRPr="008D672B">
        <w:rPr>
          <w:rFonts w:ascii="Times New Roman" w:eastAsia="Times New Roman" w:hAnsi="Times New Roman" w:cs="Times New Roman"/>
          <w:b/>
          <w:bCs/>
          <w:sz w:val="24"/>
          <w:szCs w:val="24"/>
        </w:rPr>
        <w:t>Ο ρόλος του Κάπα3</w:t>
      </w:r>
    </w:p>
    <w:p w14:paraId="2204576B" w14:textId="77777777" w:rsidR="008D672B" w:rsidRPr="008D672B" w:rsidRDefault="008D672B" w:rsidP="008D672B">
      <w:pPr>
        <w:spacing w:before="100" w:beforeAutospacing="1" w:after="100" w:afterAutospacing="1" w:line="240" w:lineRule="auto"/>
        <w:rPr>
          <w:rFonts w:ascii="Times New Roman" w:eastAsia="Times New Roman" w:hAnsi="Times New Roman" w:cs="Times New Roman"/>
          <w:sz w:val="24"/>
          <w:szCs w:val="24"/>
        </w:rPr>
      </w:pPr>
      <w:r w:rsidRPr="008D672B">
        <w:rPr>
          <w:rFonts w:ascii="Times New Roman" w:eastAsia="Times New Roman" w:hAnsi="Times New Roman" w:cs="Times New Roman"/>
          <w:sz w:val="24"/>
          <w:szCs w:val="24"/>
        </w:rPr>
        <w:t xml:space="preserve">Το Κάπα3 συμμετέχει ενεργά στο ευρωπαϊκό </w:t>
      </w:r>
      <w:proofErr w:type="spellStart"/>
      <w:r w:rsidRPr="008D672B">
        <w:rPr>
          <w:rFonts w:ascii="Times New Roman" w:eastAsia="Times New Roman" w:hAnsi="Times New Roman" w:cs="Times New Roman"/>
          <w:sz w:val="24"/>
          <w:szCs w:val="24"/>
        </w:rPr>
        <w:t>consortium</w:t>
      </w:r>
      <w:proofErr w:type="spellEnd"/>
      <w:r w:rsidRPr="008D672B">
        <w:rPr>
          <w:rFonts w:ascii="Times New Roman" w:eastAsia="Times New Roman" w:hAnsi="Times New Roman" w:cs="Times New Roman"/>
          <w:sz w:val="24"/>
          <w:szCs w:val="24"/>
        </w:rPr>
        <w:t xml:space="preserve"> του MELODIC, συμβάλλοντας στην υποστήριξη της εκπαιδευτικής διαδικασίας και στη διάχυση των αποτελεσμάτων στην Ελλάδα. Μέσα από τη συμμετοχή αυτή ενισχύεται η σύνδεση της επιστημονικής γνώσης με την υποστήριξη ογκολογικών ασθενών και την ανάπτυξη πρακτικών ψυχοκοινωνικής φροντίδας.</w:t>
      </w:r>
    </w:p>
    <w:p w14:paraId="1B9A6AFB" w14:textId="77777777" w:rsidR="008D672B" w:rsidRPr="00B4781B" w:rsidRDefault="008D672B" w:rsidP="008D672B">
      <w:pPr>
        <w:spacing w:before="100" w:beforeAutospacing="1" w:after="100" w:afterAutospacing="1" w:line="240" w:lineRule="auto"/>
        <w:rPr>
          <w:rFonts w:ascii="Times New Roman" w:eastAsia="Times New Roman" w:hAnsi="Times New Roman" w:cs="Times New Roman"/>
          <w:sz w:val="24"/>
          <w:szCs w:val="24"/>
          <w:lang w:val="en-US"/>
        </w:rPr>
      </w:pPr>
      <w:r w:rsidRPr="008D672B">
        <w:rPr>
          <w:rFonts w:ascii="Times New Roman" w:eastAsia="Times New Roman" w:hAnsi="Times New Roman" w:cs="Times New Roman"/>
          <w:sz w:val="24"/>
          <w:szCs w:val="24"/>
        </w:rPr>
        <w:t xml:space="preserve">Το MELODIC </w:t>
      </w:r>
      <w:proofErr w:type="spellStart"/>
      <w:r w:rsidRPr="008D672B">
        <w:rPr>
          <w:rFonts w:ascii="Times New Roman" w:eastAsia="Times New Roman" w:hAnsi="Times New Roman" w:cs="Times New Roman"/>
          <w:sz w:val="24"/>
          <w:szCs w:val="24"/>
        </w:rPr>
        <w:t>Online</w:t>
      </w:r>
      <w:proofErr w:type="spellEnd"/>
      <w:r w:rsidRPr="008D672B">
        <w:rPr>
          <w:rFonts w:ascii="Times New Roman" w:eastAsia="Times New Roman" w:hAnsi="Times New Roman" w:cs="Times New Roman"/>
          <w:sz w:val="24"/>
          <w:szCs w:val="24"/>
        </w:rPr>
        <w:t xml:space="preserve"> </w:t>
      </w:r>
      <w:proofErr w:type="spellStart"/>
      <w:r w:rsidRPr="008D672B">
        <w:rPr>
          <w:rFonts w:ascii="Times New Roman" w:eastAsia="Times New Roman" w:hAnsi="Times New Roman" w:cs="Times New Roman"/>
          <w:sz w:val="24"/>
          <w:szCs w:val="24"/>
        </w:rPr>
        <w:t>Symposium</w:t>
      </w:r>
      <w:proofErr w:type="spellEnd"/>
      <w:r w:rsidRPr="008D672B">
        <w:rPr>
          <w:rFonts w:ascii="Times New Roman" w:eastAsia="Times New Roman" w:hAnsi="Times New Roman" w:cs="Times New Roman"/>
          <w:sz w:val="24"/>
          <w:szCs w:val="24"/>
        </w:rPr>
        <w:t xml:space="preserve"> σηματοδοτεί τη μετάβαση από την πιλοτική εκπαιδευτική φάση στην επόμενη φάση αξιοποίησης των αποτελεσμάτων, ενισχύοντας τη σύνδεση της εκπαίδευσης με την πρακτική εφαρμογή στην ογκολογική φροντίδα.</w:t>
      </w:r>
    </w:p>
    <w:p w14:paraId="79566328" w14:textId="28A02239" w:rsidR="00B4781B" w:rsidRPr="008D672B" w:rsidRDefault="00B4781B" w:rsidP="00B4781B">
      <w:pPr>
        <w:spacing w:before="100" w:beforeAutospacing="1" w:after="100" w:afterAutospacing="1"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14:anchorId="224DA719" wp14:editId="76E98CD9">
            <wp:extent cx="2872740" cy="4063603"/>
            <wp:effectExtent l="0" t="0" r="3810" b="0"/>
            <wp:docPr id="1829344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344260" name="Picture 182934426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3824" cy="4093428"/>
                    </a:xfrm>
                    <a:prstGeom prst="rect">
                      <a:avLst/>
                    </a:prstGeom>
                  </pic:spPr>
                </pic:pic>
              </a:graphicData>
            </a:graphic>
          </wp:inline>
        </w:drawing>
      </w:r>
    </w:p>
    <w:p w14:paraId="7C33C4BD" w14:textId="77777777" w:rsidR="008D672B" w:rsidRDefault="008D672B" w:rsidP="006B1F14">
      <w:pPr>
        <w:rPr>
          <w:b/>
          <w:bCs/>
          <w:sz w:val="28"/>
          <w:szCs w:val="28"/>
        </w:rPr>
      </w:pPr>
    </w:p>
    <w:sectPr w:rsidR="008D672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83DD" w14:textId="77777777" w:rsidR="00B450DD" w:rsidRDefault="00B450DD">
      <w:pPr>
        <w:spacing w:after="0" w:line="240" w:lineRule="auto"/>
      </w:pPr>
      <w:r>
        <w:separator/>
      </w:r>
    </w:p>
  </w:endnote>
  <w:endnote w:type="continuationSeparator" w:id="0">
    <w:p w14:paraId="298B64CA" w14:textId="77777777" w:rsidR="00B450DD" w:rsidRDefault="00B4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2A12"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63AA" w14:textId="77777777" w:rsidR="0099548D"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0288" behindDoc="1" locked="0" layoutInCell="1" hidden="0" allowOverlap="1" wp14:anchorId="1422B027" wp14:editId="11CC7188">
          <wp:simplePos x="0" y="0"/>
          <wp:positionH relativeFrom="column">
            <wp:posOffset>-219074</wp:posOffset>
          </wp:positionH>
          <wp:positionV relativeFrom="paragraph">
            <wp:posOffset>-76199</wp:posOffset>
          </wp:positionV>
          <wp:extent cx="6332220" cy="810756"/>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32220" cy="810756"/>
                  </a:xfrm>
                  <a:prstGeom prst="rect">
                    <a:avLst/>
                  </a:prstGeom>
                  <a:ln/>
                </pic:spPr>
              </pic:pic>
            </a:graphicData>
          </a:graphic>
        </wp:anchor>
      </w:drawing>
    </w:r>
  </w:p>
  <w:p w14:paraId="1B1639E4"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963A"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1BF3E7B8" w14:textId="77777777" w:rsidR="0099548D"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1312" behindDoc="1" locked="0" layoutInCell="1" hidden="0" allowOverlap="1" wp14:anchorId="57854299" wp14:editId="2E58D055">
          <wp:simplePos x="0" y="0"/>
          <wp:positionH relativeFrom="column">
            <wp:posOffset>-142874</wp:posOffset>
          </wp:positionH>
          <wp:positionV relativeFrom="paragraph">
            <wp:posOffset>91192</wp:posOffset>
          </wp:positionV>
          <wp:extent cx="6332220" cy="810756"/>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32220" cy="810756"/>
                  </a:xfrm>
                  <a:prstGeom prst="rect">
                    <a:avLst/>
                  </a:prstGeom>
                  <a:ln/>
                </pic:spPr>
              </pic:pic>
            </a:graphicData>
          </a:graphic>
        </wp:anchor>
      </w:drawing>
    </w:r>
  </w:p>
  <w:p w14:paraId="770D3D9B"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52015340"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17E3A67A"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13766333"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4C8D" w14:textId="77777777" w:rsidR="00B450DD" w:rsidRDefault="00B450DD">
      <w:pPr>
        <w:spacing w:after="0" w:line="240" w:lineRule="auto"/>
      </w:pPr>
      <w:r>
        <w:separator/>
      </w:r>
    </w:p>
  </w:footnote>
  <w:footnote w:type="continuationSeparator" w:id="0">
    <w:p w14:paraId="4496CE46" w14:textId="77777777" w:rsidR="00B450DD" w:rsidRDefault="00B45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F7AD"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4688"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3AC5CA4A" w14:textId="77777777" w:rsidR="0099548D"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62564152" wp14:editId="2214D456">
          <wp:simplePos x="0" y="0"/>
          <wp:positionH relativeFrom="column">
            <wp:posOffset>5989320</wp:posOffset>
          </wp:positionH>
          <wp:positionV relativeFrom="paragraph">
            <wp:posOffset>4445</wp:posOffset>
          </wp:positionV>
          <wp:extent cx="123190" cy="48006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3190" cy="480060"/>
                  </a:xfrm>
                  <a:prstGeom prst="rect">
                    <a:avLst/>
                  </a:prstGeom>
                  <a:ln/>
                </pic:spPr>
              </pic:pic>
            </a:graphicData>
          </a:graphic>
        </wp:anchor>
      </w:drawing>
    </w:r>
  </w:p>
  <w:p w14:paraId="50EE4E86"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61475C1F"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09A5EB41"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D663" w14:textId="77777777" w:rsidR="0099548D"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6B2C2C12" wp14:editId="18A39B30">
          <wp:simplePos x="0" y="0"/>
          <wp:positionH relativeFrom="column">
            <wp:posOffset>6057900</wp:posOffset>
          </wp:positionH>
          <wp:positionV relativeFrom="paragraph">
            <wp:posOffset>220980</wp:posOffset>
          </wp:positionV>
          <wp:extent cx="167640" cy="652272"/>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7640" cy="652272"/>
                  </a:xfrm>
                  <a:prstGeom prst="rect">
                    <a:avLst/>
                  </a:prstGeom>
                  <a:ln/>
                </pic:spPr>
              </pic:pic>
            </a:graphicData>
          </a:graphic>
        </wp:anchor>
      </w:drawing>
    </w:r>
  </w:p>
  <w:p w14:paraId="10855B60"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670F2952"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4BB11883"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64063EBE"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5EA1E11A"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034599BC"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829DF"/>
    <w:multiLevelType w:val="multilevel"/>
    <w:tmpl w:val="27EA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29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48D"/>
    <w:rsid w:val="004F160A"/>
    <w:rsid w:val="00567925"/>
    <w:rsid w:val="00583FB1"/>
    <w:rsid w:val="006B1F14"/>
    <w:rsid w:val="00815945"/>
    <w:rsid w:val="008D672B"/>
    <w:rsid w:val="0099548D"/>
    <w:rsid w:val="00B450DD"/>
    <w:rsid w:val="00B4781B"/>
    <w:rsid w:val="00E75C1C"/>
    <w:rsid w:val="00FF15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76E9"/>
  <w15:docId w15:val="{817019B8-483B-42C5-85CD-921F1625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5B1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CDE"/>
    <w:rPr>
      <w:rFonts w:ascii="Tahoma" w:hAnsi="Tahoma" w:cs="Tahoma"/>
      <w:sz w:val="16"/>
      <w:szCs w:val="16"/>
    </w:rPr>
  </w:style>
  <w:style w:type="paragraph" w:styleId="Header">
    <w:name w:val="header"/>
    <w:basedOn w:val="Normal"/>
    <w:link w:val="HeaderChar"/>
    <w:uiPriority w:val="99"/>
    <w:unhideWhenUsed/>
    <w:rsid w:val="005B1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CDE"/>
  </w:style>
  <w:style w:type="paragraph" w:styleId="Footer">
    <w:name w:val="footer"/>
    <w:basedOn w:val="Normal"/>
    <w:link w:val="FooterChar"/>
    <w:uiPriority w:val="99"/>
    <w:unhideWhenUsed/>
    <w:rsid w:val="005B1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CD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75C1C"/>
    <w:rPr>
      <w:color w:val="0000FF" w:themeColor="hyperlink"/>
      <w:u w:val="single"/>
    </w:rPr>
  </w:style>
  <w:style w:type="character" w:styleId="UnresolvedMention">
    <w:name w:val="Unresolved Mention"/>
    <w:basedOn w:val="DefaultParagraphFont"/>
    <w:uiPriority w:val="99"/>
    <w:semiHidden/>
    <w:unhideWhenUsed/>
    <w:rsid w:val="00E75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kedin.com/company/melodiceu/pos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kapa3.gr/melodic/"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BpmYFEz9x55btc5Rij83ehWgNQ==">CgMxLjA4AHIhMVdXT1IyQkpsMERVRGEtSDhYT254YzN1MVJfQU9wNlhZ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503</Words>
  <Characters>2719</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Ifiyenia A.</cp:lastModifiedBy>
  <cp:revision>2</cp:revision>
  <dcterms:created xsi:type="dcterms:W3CDTF">2026-04-24T02:59:00Z</dcterms:created>
  <dcterms:modified xsi:type="dcterms:W3CDTF">2026-04-24T02:59:00Z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34330bf79a65bb1f9c6ee2aad9016e2b609815b17009c2fd64a163c516793b8b</vt:lpwstr>
  </property>
</Properties>
</file>